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ED" w:rsidRPr="00DE2AED" w:rsidRDefault="00DE2AED" w:rsidP="00DE2AED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E2AED">
        <w:rPr>
          <w:rFonts w:ascii="Arial" w:eastAsia="Times New Roman" w:hAnsi="Arial" w:cs="Arial"/>
          <w:b/>
          <w:bCs/>
          <w:color w:val="000099"/>
          <w:sz w:val="39"/>
          <w:szCs w:val="39"/>
          <w:bdr w:val="none" w:sz="0" w:space="0" w:color="auto" w:frame="1"/>
          <w:lang w:eastAsia="ru-RU"/>
        </w:rPr>
        <w:t>Организация питания в нашем детском саду</w:t>
      </w:r>
    </w:p>
    <w:p w:rsidR="00DE2AED" w:rsidRPr="00DE2AED" w:rsidRDefault="00DE2AED" w:rsidP="00DE2AE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DE2AED">
        <w:rPr>
          <w:rFonts w:ascii="Verdana" w:eastAsia="Times New Roman" w:hAnsi="Verdana" w:cs="Times New Roman"/>
          <w:b/>
          <w:bCs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6F3591B8" wp14:editId="39281E53">
            <wp:extent cx="4286250" cy="2790825"/>
            <wp:effectExtent l="0" t="0" r="0" b="9525"/>
            <wp:docPr id="1" name="Рисунок 1" descr="https://ds4-prs.edu.yar.ru/organizatsiya_pitaniya/img_4327_w700_h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4-prs.edu.yar.ru/organizatsiya_pitaniya/img_4327_w700_h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ED" w:rsidRPr="00DE2AED" w:rsidRDefault="00DE2AED" w:rsidP="00DE2AE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3E3E3E"/>
          <w:sz w:val="21"/>
          <w:szCs w:val="21"/>
          <w:bdr w:val="none" w:sz="0" w:space="0" w:color="auto" w:frame="1"/>
          <w:lang w:eastAsia="ru-RU"/>
        </w:rPr>
      </w:pPr>
      <w:r w:rsidRPr="00DE2AED">
        <w:rPr>
          <w:rFonts w:ascii="Verdana" w:eastAsia="Times New Roman" w:hAnsi="Verdana" w:cs="Times New Roman"/>
          <w:b/>
          <w:bCs/>
          <w:i/>
          <w:iCs/>
          <w:color w:val="3E3E3E"/>
          <w:sz w:val="21"/>
          <w:szCs w:val="21"/>
          <w:bdr w:val="none" w:sz="0" w:space="0" w:color="auto" w:frame="1"/>
          <w:lang w:eastAsia="ru-RU"/>
        </w:rPr>
        <w:t>Обед</w:t>
      </w:r>
    </w:p>
    <w:p w:rsidR="00DE2AED" w:rsidRPr="00DE2AED" w:rsidRDefault="00DE2AED" w:rsidP="00DE2AE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E2AED" w:rsidRPr="00DE2AED" w:rsidRDefault="00DE2AED" w:rsidP="00DE2AE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DE2AED">
        <w:rPr>
          <w:rFonts w:ascii="Verdana" w:eastAsia="Times New Roman" w:hAnsi="Verdana" w:cs="Times New Roman"/>
          <w:b/>
          <w:bCs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0A41238B" wp14:editId="43AAC9C3">
            <wp:extent cx="4286250" cy="2857500"/>
            <wp:effectExtent l="0" t="0" r="0" b="0"/>
            <wp:docPr id="3" name="Рисунок 3" descr="https://ds4-prs.edu.yar.ru/organizatsiya_pitaniya/img_4442_w700_h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4-prs.edu.yar.ru/organizatsiya_pitaniya/img_4442_w700_h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ED" w:rsidRPr="00DE2AED" w:rsidRDefault="00DE2AED" w:rsidP="00DE2AE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3E3E3E"/>
          <w:sz w:val="21"/>
          <w:szCs w:val="21"/>
          <w:bdr w:val="none" w:sz="0" w:space="0" w:color="auto" w:frame="1"/>
          <w:lang w:eastAsia="ru-RU"/>
        </w:rPr>
      </w:pPr>
      <w:r w:rsidRPr="00DE2AED">
        <w:rPr>
          <w:rFonts w:ascii="Verdana" w:eastAsia="Times New Roman" w:hAnsi="Verdana" w:cs="Times New Roman"/>
          <w:b/>
          <w:bCs/>
          <w:i/>
          <w:iCs/>
          <w:color w:val="3E3E3E"/>
          <w:sz w:val="21"/>
          <w:szCs w:val="21"/>
          <w:bdr w:val="none" w:sz="0" w:space="0" w:color="auto" w:frame="1"/>
          <w:lang w:eastAsia="ru-RU"/>
        </w:rPr>
        <w:t>Дежурство детей</w:t>
      </w:r>
    </w:p>
    <w:p w:rsidR="00DE2AED" w:rsidRPr="00DE2AED" w:rsidRDefault="00DE2AED" w:rsidP="00DE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ED">
        <w:rPr>
          <w:rFonts w:ascii="Verdana" w:eastAsia="Times New Roman" w:hAnsi="Verdana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Рациональное питание детей дошкольного возраста –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 Дети в большинстве случаев находятся в </w:t>
      </w:r>
      <w:bookmarkStart w:id="0" w:name="_GoBack"/>
      <w:bookmarkEnd w:id="0"/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дошкольных учреждениях 12 часов и их питание, в основном, обеспечивается именно этими учреждениями, поэтому от того насколько правильно организовано питание в ДОУ, во многом зависит здоровье и развитие дошкольников. 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групп продуктов- мяса, рыбы, молока и молочных продуктов, яиц, пищевых жиров, </w:t>
      </w: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lastRenderedPageBreak/>
        <w:t>овощей и фруктов, сахара и кондитерских изделий, хлеба, круп и др. можно обеспечить малышей всеми необходимыми им пищевыми веществами.  И наоборот, исключение из рациона тех или иных из названных групп продуктов, равно как и избыточное потребление каких-либо из них, неизбежно приводит к нарушениям в состоянии здоровья детей.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Мясо, рыба, яйца, молоко, кефир, творог, сыр являются источником    высококачественных животных белков, способствующих повышению устойчивости детей к действию инфекций и других неблагоприятных внешних факторов. Поэтому следует постоянно включать их в рацион питания дошкольников.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Правильное рациональное питание-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Факторы, определяющие соответствие питания принципам здорового образа жизни и гигиены питания в организационной форме, следующие: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-состав продуктов питания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-качество и количество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-режим и организация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 В нашем детском саду большое внимание уделяется правильному составлению меню и строгому соблюдению правил приготовления пищи.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Составление меню и контроль за соблюдением правил приготовления пищи осуществляет старшая медицинская сестра. В соответствии с Положением о детском дошкольном учреждении ею осуществляется постоянный контроль за правильной постановкой питания детей.  В её обязанности входит осуществление контроля за качеством доставляемых продуктов питания, их правильным хранением, соблюдением натуральных норм продуктов при составлении меню-раскладок, качеством приготовления пищи, соответствии её физиологическим потребностям детей в основных пищевых веществах. Старшая м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ед</w:t>
      </w: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сестра детского сада также контролирует санитарное состояние пищеблока, соблюдение личной гигиены его работниками, доведение до пищи детей, постановку питания детей в группах.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Контроль за качеством получаемых продуктов, условиями их хранения и сроками реализации осуществляется ежедневно. Все продукты, поступающие в ДОУ, проверяется на соответствие требованиям государственных стандартов. При получении скоропортящихся продуктов обязательно требуются на них качественные удостоверения с указанием срока выработки, сорта или категории, срока реализации, ряда лабораторных данных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lastRenderedPageBreak/>
        <w:t>Для эффективной организации питания, в детском саду составлена картотека блюд где указана раскладка, калорийность блюд, содержание белков и углеводов. Использование таких картотек позволяет подсчитать химический состав каждого блюда и при очередном составлении меню, с учетом этих отклонений, вносится необходимая коррекция. Таким образом, достигается необходимое содержание в меню детей полноценных продуктов и соответствии химического состава рациона действующим нормам.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Условия рационального питания детей дошкольного возраста и режим питания –  это точное условие в правильной организации питания. В дошкольном возрасте необходимо и рекомендуется четырёхразовое питание с промежутками между отдельными приемами пищи 3,5-4 ч. Дополнительно организовывается ежедневный второй завтрак с фруктами в </w:t>
      </w:r>
      <w:proofErr w:type="spellStart"/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ассоритименте</w:t>
      </w:r>
      <w:proofErr w:type="spellEnd"/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и соки. Правильный режим питания предусматривает также соответствующее распределение потребляемых продуктов в течение суток.  В первую половину дня в рацион ребёнка рекомендуется включать продукты, богатые белком и жиром, на ужин следует давать легкоусвояемые продукты овощи, фрукты, молочные, творожные, рыбные блюда. Основную часть суточного рациона дети получают именно в ДОУ, поэтому организация питания должна предусматривать обеспечение детей большей частью необходимых им пищевых веществ и энергии.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Arial" w:eastAsia="Times New Roman" w:hAnsi="Arial" w:cs="Arial"/>
          <w:b/>
          <w:bCs/>
          <w:sz w:val="33"/>
          <w:szCs w:val="33"/>
          <w:bdr w:val="none" w:sz="0" w:space="0" w:color="auto" w:frame="1"/>
          <w:lang w:eastAsia="ru-RU"/>
        </w:rPr>
        <w:t>Принципы организации питания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Основой является соблюдение рекомендуемых наборов продуктов питания. Они включают в себя основные группы продуктов, позволяющие удовлетворить физиологические потребности дошкольников в основных пищевых веществах и обеспечить их необходимой калорийностью.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Здесь большое значение имеет создание благоприятной эмоциональной и окружающей обстановки в группе. Дети должны быть обеспечены соответствующей посудой, удобно сидеть за столом. Организация питания детей должна сочетаться с правильным питанием ребёнка в семье. Нужно стремиться к тому¸ чтобы домашнее питание дополняло рацион детского сада.  С этой целью родителей необходимо информировать о продуктах и блюдах, которые ребёнок получил в течении дня. Проводя с родителями беседы о питании, важно предупреждать их о том, чтобы до отправления ребёнка в детский сад, его не кормили, т к это нарушает режим питания, приводит к снижению аппетита. Но если ребёнка приводят очень рано, можно дать ему чай, сок или какие- либо фрукты.  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Arial" w:eastAsia="Times New Roman" w:hAnsi="Arial" w:cs="Arial"/>
          <w:b/>
          <w:bCs/>
          <w:sz w:val="33"/>
          <w:szCs w:val="33"/>
          <w:bdr w:val="none" w:sz="0" w:space="0" w:color="auto" w:frame="1"/>
          <w:lang w:eastAsia="ru-RU"/>
        </w:rPr>
        <w:t>Питание в период адаптации.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lastRenderedPageBreak/>
        <w:t>Рассматривая организацию питания детей, мы особенно обращаем внимание на особенности питания ребёнка в период адаптации. Переход ребёнка от домашнего воспитания к воспитанию в детском коллективе почти всегда сопровождается определенными психологическими трудностями. Чем младше ребёнок, тем труднее ему адаптироваться в коллективе. Часто в это время нарушается сон, ухудшается аппетит, снижается общая сопротивляемость организма к заболеваниям. Правильная организация питания в этот период способствует ускорению адаптации ребёнка в коллективе.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Мы взяли за правило начиная с прошлого года, мы обязательно проводим родительские собрания будущих воспитанников, где одна из тем это организация режимных моментов, организация питания. Беседуем с родителями о том, что нужно приучать, во-первых, к режиму приема пищи, а во-вторых к тем блюдам, которые часто дают в детском саду.  С воспитателями также проводятся консультации об организации питания, соответственно детей, которые не приучены есть самостоятельно, нужно подкармливать и наоборот, если ребёнок в этот период отказывается от пищи ни в коем случае насильно не кормить, это ещё больше усилит негативное отношение к детскому саду. (не полный день могут подкормить дома)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Arial" w:eastAsia="Times New Roman" w:hAnsi="Arial" w:cs="Arial"/>
          <w:b/>
          <w:bCs/>
          <w:sz w:val="33"/>
          <w:szCs w:val="33"/>
          <w:bdr w:val="none" w:sz="0" w:space="0" w:color="auto" w:frame="1"/>
          <w:lang w:eastAsia="ru-RU"/>
        </w:rPr>
        <w:t>Санитарные требования к пищеблоку.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Verdana" w:eastAsia="Times New Roman" w:hAnsi="Verdana" w:cs="Times New Roman"/>
          <w:sz w:val="21"/>
          <w:szCs w:val="21"/>
          <w:bdr w:val="none" w:sz="0" w:space="0" w:color="auto" w:frame="1"/>
          <w:lang w:eastAsia="ru-RU"/>
        </w:rPr>
        <w:t> </w:t>
      </w: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Важнейшим условием правильной организации питания детей, является строгое соблюдение санитарно-гигиенических требований к пищеблоку и процессу приготовления и хранения пищи Работники пищеблок должны четко знать и строго соблюдать правила личной гигиены и санитарные нормы и правила.</w:t>
      </w:r>
    </w:p>
    <w:p w:rsidR="00DE2AED" w:rsidRPr="00DE2AED" w:rsidRDefault="00DE2AED" w:rsidP="00DE2AE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2AED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 В организации процесса по эстетике питания детей обязательно привлекаем родителей воспитанников. Для них проводим собрания, семинары, консультации, беседы, Дни открытых дверей, анкетирования, дегустацию различных блюд и советы по их приготовлению, праздники и развлечения, совместные мероприятия на группах, создание проектов… и это приносит свои результаты: родители стали нашими союзниками в вопросах организации питания дошкольников.</w:t>
      </w:r>
    </w:p>
    <w:p w:rsidR="007B3F94" w:rsidRPr="00DE2AED" w:rsidRDefault="007B3F94"/>
    <w:sectPr w:rsidR="007B3F94" w:rsidRPr="00D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ED"/>
    <w:rsid w:val="007B3F94"/>
    <w:rsid w:val="00D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1DCD"/>
  <w15:chartTrackingRefBased/>
  <w15:docId w15:val="{130308F2-E899-474A-A7D6-A8860C7B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1100</Words>
  <Characters>6276</Characters>
  <Application>Microsoft Office Word</Application>
  <DocSecurity>0</DocSecurity>
  <Lines>52</Lines>
  <Paragraphs>14</Paragraphs>
  <ScaleCrop>false</ScaleCrop>
  <Company>MICROSOFT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2019-06-20T05:42:00Z</dcterms:created>
  <dcterms:modified xsi:type="dcterms:W3CDTF">2019-06-20T05:49:00Z</dcterms:modified>
</cp:coreProperties>
</file>