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DCE" w:rsidRPr="00215EA3" w:rsidRDefault="00D80DCE" w:rsidP="00D344CC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bookmarkStart w:id="0" w:name="_GoBack"/>
      <w:bookmarkEnd w:id="0"/>
      <w:r w:rsidRPr="00215EA3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Развиваем мелкую моторику</w:t>
      </w:r>
    </w:p>
    <w:p w:rsidR="00D80DCE" w:rsidRPr="00215EA3" w:rsidRDefault="00D80DCE" w:rsidP="00215EA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2385695</wp:posOffset>
            </wp:positionH>
            <wp:positionV relativeFrom="paragraph">
              <wp:posOffset>361950</wp:posOffset>
            </wp:positionV>
            <wp:extent cx="3726815" cy="2682240"/>
            <wp:effectExtent l="19050" t="19050" r="26035" b="22860"/>
            <wp:wrapSquare wrapText="bothSides"/>
            <wp:docPr id="13" name="Рисунок 13" descr="развиваем мелкую мотори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азвиваем мелкую моторику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815" cy="26822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исследования доказали, что речевые центры мозга напрямую связаны с тактильными ощущениями. Поэтому логопеды в один голос рекомендуют развивать мелкую моторику рук и пальцев практически от самого рождения.</w:t>
      </w:r>
    </w:p>
    <w:p w:rsidR="00D344CC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эффективности упражнений по развитию мелкой моторики необходимо использовать предметы, разнообразных цветов, форм и текстур. Деткам до полугода можно проводить массажи, они подготовят малыша к новым умениям и подарят интересные ощущения.</w:t>
      </w:r>
    </w:p>
    <w:p w:rsidR="00D344CC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важно не превращать занятия в принудительный урок. </w:t>
      </w:r>
    </w:p>
    <w:p w:rsidR="00D80DCE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Создайте доброжелательную атмосферу и преподнесите ребенку игрушки для развития мелкой моторики с улыбкой.</w:t>
      </w:r>
    </w:p>
    <w:p w:rsidR="001E659B" w:rsidRPr="00215EA3" w:rsidRDefault="001E659B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DCE" w:rsidRPr="00D344CC" w:rsidRDefault="00D80DCE" w:rsidP="00D344CC">
      <w:pPr>
        <w:spacing w:after="0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D344C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Выбираем игрушки для развития моторики</w:t>
      </w:r>
    </w:p>
    <w:p w:rsidR="00D344CC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нужно скупать в магазине все развивающие игрушки, которые вам покажут продавцы. Наши мамы и бабушки в свое время, даже не имели представления о том, что с ребенком нужно специально проводить занятия по развитию речи, игрушки для этого особенные покупать. </w:t>
      </w:r>
    </w:p>
    <w:p w:rsidR="00D80DCE" w:rsidRPr="00215EA3" w:rsidRDefault="00D344CC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рос</w:t>
      </w: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ские</w:t>
      </w:r>
      <w:r w:rsidR="00D80DCE"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игрушки прекрасно подходили для этой цели. Многие из них дожили и до наших дней, и развивают теперь наших деток.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вспомним некоторые из них и узнаем о новых предложениях в категории – игрушки, развивающие мелкую моторику:</w:t>
      </w:r>
    </w:p>
    <w:tbl>
      <w:tblPr>
        <w:tblStyle w:val="a5"/>
        <w:tblW w:w="0" w:type="auto"/>
        <w:tblInd w:w="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5"/>
        <w:gridCol w:w="6061"/>
      </w:tblGrid>
      <w:tr w:rsidR="00FB4459" w:rsidRPr="00215EA3" w:rsidTr="00FB4459">
        <w:tc>
          <w:tcPr>
            <w:tcW w:w="2625" w:type="dxa"/>
          </w:tcPr>
          <w:p w:rsidR="00FB4459" w:rsidRPr="00215EA3" w:rsidRDefault="00FB4459" w:rsidP="00D344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матрешки;</w:t>
            </w:r>
          </w:p>
        </w:tc>
        <w:tc>
          <w:tcPr>
            <w:tcW w:w="6061" w:type="dxa"/>
          </w:tcPr>
          <w:p w:rsidR="00FB4459" w:rsidRPr="00215EA3" w:rsidRDefault="00FB4459" w:rsidP="00D344CC">
            <w:pPr>
              <w:shd w:val="clear" w:color="auto" w:fill="FFFFFF"/>
              <w:ind w:left="-34" w:firstLine="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шнуровки;</w:t>
            </w:r>
          </w:p>
        </w:tc>
      </w:tr>
      <w:tr w:rsidR="00FB4459" w:rsidRPr="00215EA3" w:rsidTr="00FB4459">
        <w:tc>
          <w:tcPr>
            <w:tcW w:w="2625" w:type="dxa"/>
          </w:tcPr>
          <w:p w:rsidR="00FB4459" w:rsidRPr="00215EA3" w:rsidRDefault="00FB4459" w:rsidP="00D344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пирамидки;</w:t>
            </w:r>
          </w:p>
        </w:tc>
        <w:tc>
          <w:tcPr>
            <w:tcW w:w="6061" w:type="dxa"/>
          </w:tcPr>
          <w:p w:rsidR="00FB4459" w:rsidRPr="00215EA3" w:rsidRDefault="00FB4459" w:rsidP="00D344CC">
            <w:pPr>
              <w:shd w:val="clear" w:color="auto" w:fill="FFFFFF"/>
              <w:ind w:left="34" w:firstLine="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пазлы</w:t>
            </w:r>
            <w:proofErr w:type="spellEnd"/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FB4459" w:rsidRPr="00215EA3" w:rsidTr="00FB4459">
        <w:tc>
          <w:tcPr>
            <w:tcW w:w="2625" w:type="dxa"/>
          </w:tcPr>
          <w:p w:rsidR="00FB4459" w:rsidRPr="00215EA3" w:rsidRDefault="00FB4459" w:rsidP="00D344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неваляшки;</w:t>
            </w:r>
          </w:p>
        </w:tc>
        <w:tc>
          <w:tcPr>
            <w:tcW w:w="6061" w:type="dxa"/>
          </w:tcPr>
          <w:p w:rsidR="00FB4459" w:rsidRPr="00215EA3" w:rsidRDefault="00FB4459" w:rsidP="00D344CC">
            <w:pPr>
              <w:shd w:val="clear" w:color="auto" w:fill="FFFFFF"/>
              <w:ind w:left="34" w:firstLine="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шарики, небольшие мячики;</w:t>
            </w:r>
          </w:p>
        </w:tc>
      </w:tr>
      <w:tr w:rsidR="00FB4459" w:rsidRPr="00215EA3" w:rsidTr="00FB4459">
        <w:tc>
          <w:tcPr>
            <w:tcW w:w="2625" w:type="dxa"/>
          </w:tcPr>
          <w:p w:rsidR="00FB4459" w:rsidRPr="00215EA3" w:rsidRDefault="00FB4459" w:rsidP="00D344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кубики;</w:t>
            </w:r>
          </w:p>
        </w:tc>
        <w:tc>
          <w:tcPr>
            <w:tcW w:w="6061" w:type="dxa"/>
          </w:tcPr>
          <w:p w:rsidR="00FB4459" w:rsidRPr="00215EA3" w:rsidRDefault="00FB4459" w:rsidP="00D344CC">
            <w:pPr>
              <w:shd w:val="clear" w:color="auto" w:fill="FFFFFF"/>
              <w:ind w:left="34" w:firstLine="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резиновые фигурки, которые легко сжимаются рукой;</w:t>
            </w:r>
          </w:p>
        </w:tc>
      </w:tr>
      <w:tr w:rsidR="00FB4459" w:rsidRPr="00215EA3" w:rsidTr="00FB4459">
        <w:tc>
          <w:tcPr>
            <w:tcW w:w="2625" w:type="dxa"/>
          </w:tcPr>
          <w:p w:rsidR="00FB4459" w:rsidRPr="00215EA3" w:rsidRDefault="00FB4459" w:rsidP="00D344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погремушки;</w:t>
            </w:r>
          </w:p>
        </w:tc>
        <w:tc>
          <w:tcPr>
            <w:tcW w:w="6061" w:type="dxa"/>
          </w:tcPr>
          <w:p w:rsidR="00FB4459" w:rsidRPr="00215EA3" w:rsidRDefault="00FB4459" w:rsidP="00D344CC">
            <w:pPr>
              <w:shd w:val="clear" w:color="auto" w:fill="FFFFFF"/>
              <w:ind w:left="34" w:firstLine="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сортеры</w:t>
            </w:r>
            <w:proofErr w:type="spellEnd"/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(игрушки, в которых нужно рассортировывать различные детали);</w:t>
            </w:r>
          </w:p>
        </w:tc>
      </w:tr>
      <w:tr w:rsidR="00FB4459" w:rsidRPr="00215EA3" w:rsidTr="00FB4459">
        <w:tc>
          <w:tcPr>
            <w:tcW w:w="2625" w:type="dxa"/>
          </w:tcPr>
          <w:p w:rsidR="00FB4459" w:rsidRPr="00215EA3" w:rsidRDefault="00FB4459" w:rsidP="00D344CC">
            <w:pPr>
              <w:shd w:val="clear" w:color="auto" w:fill="FFFFFF"/>
              <w:ind w:left="-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мозаика;</w:t>
            </w:r>
          </w:p>
        </w:tc>
        <w:tc>
          <w:tcPr>
            <w:tcW w:w="6061" w:type="dxa"/>
          </w:tcPr>
          <w:p w:rsidR="00FB4459" w:rsidRPr="00215EA3" w:rsidRDefault="00FB4459" w:rsidP="00D344CC">
            <w:pPr>
              <w:shd w:val="clear" w:color="auto" w:fill="FFFFFF"/>
              <w:ind w:left="34" w:firstLine="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абаки (подставки с палочками, на которые можно нанизывать разные предметы).</w:t>
            </w:r>
          </w:p>
        </w:tc>
      </w:tr>
    </w:tbl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 эти игрушки развивают мышление, логику, пространственное зрение, тактильные ощущения и активизируют речевой центр.</w:t>
      </w:r>
    </w:p>
    <w:p w:rsidR="00D80DCE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можете найти и в своем доме игрушки для развития речи:</w:t>
      </w:r>
    </w:p>
    <w:p w:rsidR="001E659B" w:rsidRPr="00215EA3" w:rsidRDefault="001E659B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068"/>
      </w:tblGrid>
      <w:tr w:rsidR="00FB4459" w:rsidRPr="00215EA3" w:rsidTr="00D344CC">
        <w:tc>
          <w:tcPr>
            <w:tcW w:w="3686" w:type="dxa"/>
          </w:tcPr>
          <w:p w:rsidR="00FB4459" w:rsidRPr="00215EA3" w:rsidRDefault="00FB4459" w:rsidP="00D344CC">
            <w:p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большие бусины;</w:t>
            </w:r>
          </w:p>
        </w:tc>
        <w:tc>
          <w:tcPr>
            <w:tcW w:w="5068" w:type="dxa"/>
          </w:tcPr>
          <w:p w:rsidR="00FB4459" w:rsidRPr="00215EA3" w:rsidRDefault="00FB4459" w:rsidP="00D344CC">
            <w:pPr>
              <w:shd w:val="clear" w:color="auto" w:fill="FFFFFF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прищепки;</w:t>
            </w:r>
          </w:p>
        </w:tc>
      </w:tr>
      <w:tr w:rsidR="00FB4459" w:rsidRPr="00215EA3" w:rsidTr="00D344CC">
        <w:tc>
          <w:tcPr>
            <w:tcW w:w="3686" w:type="dxa"/>
          </w:tcPr>
          <w:p w:rsidR="00FB4459" w:rsidRPr="00215EA3" w:rsidRDefault="00FB4459" w:rsidP="00D344CC">
            <w:p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пуговицы;</w:t>
            </w:r>
          </w:p>
        </w:tc>
        <w:tc>
          <w:tcPr>
            <w:tcW w:w="5068" w:type="dxa"/>
          </w:tcPr>
          <w:p w:rsidR="00FB4459" w:rsidRPr="00215EA3" w:rsidRDefault="00FB4459" w:rsidP="00D344CC">
            <w:pPr>
              <w:shd w:val="clear" w:color="auto" w:fill="FFFFFF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коробочки, шкатулочки;</w:t>
            </w:r>
          </w:p>
        </w:tc>
      </w:tr>
      <w:tr w:rsidR="00FB4459" w:rsidRPr="00215EA3" w:rsidTr="00D344CC">
        <w:tc>
          <w:tcPr>
            <w:tcW w:w="3686" w:type="dxa"/>
          </w:tcPr>
          <w:p w:rsidR="00FB4459" w:rsidRPr="00215EA3" w:rsidRDefault="00FB4459" w:rsidP="00D344CC">
            <w:p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стаканчики;</w:t>
            </w:r>
          </w:p>
        </w:tc>
        <w:tc>
          <w:tcPr>
            <w:tcW w:w="5068" w:type="dxa"/>
          </w:tcPr>
          <w:p w:rsidR="00FB4459" w:rsidRPr="00215EA3" w:rsidRDefault="00FB4459" w:rsidP="00D344CC">
            <w:pPr>
              <w:shd w:val="clear" w:color="auto" w:fill="FFFFFF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различные крупы;</w:t>
            </w:r>
          </w:p>
        </w:tc>
      </w:tr>
      <w:tr w:rsidR="00FB4459" w:rsidRPr="00215EA3" w:rsidTr="00D344CC">
        <w:tc>
          <w:tcPr>
            <w:tcW w:w="3686" w:type="dxa"/>
          </w:tcPr>
          <w:p w:rsidR="00FB4459" w:rsidRPr="00215EA3" w:rsidRDefault="00FB4459" w:rsidP="00D344CC">
            <w:p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баночки (не бьющиеся);</w:t>
            </w:r>
          </w:p>
        </w:tc>
        <w:tc>
          <w:tcPr>
            <w:tcW w:w="5068" w:type="dxa"/>
          </w:tcPr>
          <w:p w:rsidR="00FB4459" w:rsidRPr="00215EA3" w:rsidRDefault="00FB4459" w:rsidP="00D344CC">
            <w:pPr>
              <w:shd w:val="clear" w:color="auto" w:fill="FFFFFF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резинки для волос и многое другое.</w:t>
            </w:r>
          </w:p>
        </w:tc>
      </w:tr>
    </w:tbl>
    <w:p w:rsidR="001E659B" w:rsidRDefault="001E659B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Предлагайте ребенку перекладывать эти предметы из одной емкости в другую, сортировать их по цветам, приклеивать на двухсторонний скотч.</w:t>
      </w:r>
    </w:p>
    <w:p w:rsidR="001E659B" w:rsidRDefault="001E659B" w:rsidP="00D344CC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D80DCE" w:rsidRPr="00D344CC" w:rsidRDefault="00D80DCE" w:rsidP="00D344CC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D344C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Роль игрушки в развитии ребенка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познает мир через игру. 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является его естественной потребностью. </w:t>
      </w:r>
    </w:p>
    <w:p w:rsidR="00D80DCE" w:rsidRPr="00215EA3" w:rsidRDefault="00CA2A91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2814320</wp:posOffset>
            </wp:positionH>
            <wp:positionV relativeFrom="paragraph">
              <wp:posOffset>143510</wp:posOffset>
            </wp:positionV>
            <wp:extent cx="3457575" cy="3362325"/>
            <wp:effectExtent l="19050" t="0" r="9525" b="0"/>
            <wp:wrapSquare wrapText="bothSides"/>
            <wp:docPr id="4" name="Рисунок 4" descr="игрушки для развития ре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игрушки для развития речи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14" t="1121" r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0DCE"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в игрушки учат малыша методам коммуникации, развивают творческие способности и активизируют мышление.</w:t>
      </w:r>
    </w:p>
    <w:p w:rsidR="00D344CC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Игрушки сопровождают ребенка в течение всей жизни. 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Появляются самые любимые и важные среди них, следовательно, маленький человек учится выражать эмоции и чувства.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Дарите детям игрушки и играйте вместе с ними.</w:t>
      </w:r>
    </w:p>
    <w:p w:rsidR="00D80DCE" w:rsidRPr="00215EA3" w:rsidRDefault="00D80DCE" w:rsidP="00215EA3">
      <w:pPr>
        <w:shd w:val="clear" w:color="auto" w:fill="FFFFFF"/>
        <w:spacing w:after="0"/>
        <w:ind w:left="176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80DCE" w:rsidRPr="00215EA3" w:rsidRDefault="00D80DCE" w:rsidP="00215EA3">
      <w:pPr>
        <w:shd w:val="clear" w:color="auto" w:fill="FFFFFF"/>
        <w:spacing w:after="0"/>
        <w:ind w:left="176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80DCE" w:rsidRPr="00215EA3" w:rsidRDefault="00D80DCE" w:rsidP="00215EA3">
      <w:pPr>
        <w:shd w:val="clear" w:color="auto" w:fill="FFFFFF"/>
        <w:spacing w:after="0"/>
        <w:ind w:left="176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80DCE" w:rsidRPr="00215EA3" w:rsidRDefault="00D80DCE" w:rsidP="00215EA3">
      <w:pPr>
        <w:shd w:val="clear" w:color="auto" w:fill="FFFFFF"/>
        <w:spacing w:after="0"/>
        <w:ind w:left="176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80DCE" w:rsidRPr="00215EA3" w:rsidRDefault="00D80DCE" w:rsidP="00215EA3">
      <w:pPr>
        <w:shd w:val="clear" w:color="auto" w:fill="FFFFFF"/>
        <w:spacing w:after="0"/>
        <w:ind w:left="176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B4459" w:rsidRPr="00215EA3" w:rsidRDefault="00FB4459" w:rsidP="00215EA3">
      <w:pPr>
        <w:shd w:val="clear" w:color="auto" w:fill="FFFFFF"/>
        <w:spacing w:after="0"/>
        <w:ind w:left="176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B4459" w:rsidRPr="00215EA3" w:rsidRDefault="00FB4459" w:rsidP="00215EA3">
      <w:pPr>
        <w:shd w:val="clear" w:color="auto" w:fill="FFFFFF"/>
        <w:spacing w:after="0"/>
        <w:ind w:left="176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B4459" w:rsidRPr="00215EA3" w:rsidRDefault="00FB4459" w:rsidP="00215EA3">
      <w:pPr>
        <w:shd w:val="clear" w:color="auto" w:fill="FFFFFF"/>
        <w:spacing w:after="0"/>
        <w:ind w:left="176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80DCE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3A06" w:rsidRPr="00215EA3" w:rsidRDefault="004B3A06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B3A06" w:rsidRPr="00215EA3" w:rsidSect="00215EA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5DD" w:rsidRDefault="00F915DD" w:rsidP="00CA2A91">
      <w:pPr>
        <w:spacing w:after="0" w:line="240" w:lineRule="auto"/>
      </w:pPr>
      <w:r>
        <w:separator/>
      </w:r>
    </w:p>
  </w:endnote>
  <w:endnote w:type="continuationSeparator" w:id="0">
    <w:p w:rsidR="00F915DD" w:rsidRDefault="00F915DD" w:rsidP="00CA2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5DD" w:rsidRDefault="00F915DD" w:rsidP="00CA2A91">
      <w:pPr>
        <w:spacing w:after="0" w:line="240" w:lineRule="auto"/>
      </w:pPr>
      <w:r>
        <w:separator/>
      </w:r>
    </w:p>
  </w:footnote>
  <w:footnote w:type="continuationSeparator" w:id="0">
    <w:p w:rsidR="00F915DD" w:rsidRDefault="00F915DD" w:rsidP="00CA2A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10857"/>
    <w:multiLevelType w:val="multilevel"/>
    <w:tmpl w:val="273C6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6D5FDC"/>
    <w:multiLevelType w:val="multilevel"/>
    <w:tmpl w:val="7054C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E925CC"/>
    <w:multiLevelType w:val="multilevel"/>
    <w:tmpl w:val="84845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187564"/>
    <w:multiLevelType w:val="multilevel"/>
    <w:tmpl w:val="97A8A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8F2549"/>
    <w:multiLevelType w:val="multilevel"/>
    <w:tmpl w:val="32E87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FC503C"/>
    <w:multiLevelType w:val="multilevel"/>
    <w:tmpl w:val="B036A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9E0945"/>
    <w:multiLevelType w:val="multilevel"/>
    <w:tmpl w:val="AA8C4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C01E92"/>
    <w:multiLevelType w:val="multilevel"/>
    <w:tmpl w:val="E02A5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A80F70"/>
    <w:multiLevelType w:val="multilevel"/>
    <w:tmpl w:val="CE0C3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5F2508"/>
    <w:multiLevelType w:val="multilevel"/>
    <w:tmpl w:val="B4DA9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4"/>
  </w:num>
  <w:num w:numId="7">
    <w:abstractNumId w:val="8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16E"/>
    <w:rsid w:val="0000377F"/>
    <w:rsid w:val="00007D84"/>
    <w:rsid w:val="0015528C"/>
    <w:rsid w:val="0017313F"/>
    <w:rsid w:val="001B5862"/>
    <w:rsid w:val="001E659B"/>
    <w:rsid w:val="001F516E"/>
    <w:rsid w:val="00215EA3"/>
    <w:rsid w:val="00280203"/>
    <w:rsid w:val="00367E11"/>
    <w:rsid w:val="00395FD1"/>
    <w:rsid w:val="003B581C"/>
    <w:rsid w:val="00425DF5"/>
    <w:rsid w:val="0047197D"/>
    <w:rsid w:val="004A38BF"/>
    <w:rsid w:val="004B3A06"/>
    <w:rsid w:val="004E180B"/>
    <w:rsid w:val="00506E75"/>
    <w:rsid w:val="005279B0"/>
    <w:rsid w:val="005A2545"/>
    <w:rsid w:val="005A4F65"/>
    <w:rsid w:val="005C248C"/>
    <w:rsid w:val="005D4086"/>
    <w:rsid w:val="00680F48"/>
    <w:rsid w:val="006905CA"/>
    <w:rsid w:val="006924B9"/>
    <w:rsid w:val="006C1F76"/>
    <w:rsid w:val="00AA7457"/>
    <w:rsid w:val="00AC69E1"/>
    <w:rsid w:val="00B71BEB"/>
    <w:rsid w:val="00BC0C55"/>
    <w:rsid w:val="00C6151F"/>
    <w:rsid w:val="00CA2A91"/>
    <w:rsid w:val="00D344CC"/>
    <w:rsid w:val="00D80DCE"/>
    <w:rsid w:val="00D9067C"/>
    <w:rsid w:val="00DC2518"/>
    <w:rsid w:val="00ED1224"/>
    <w:rsid w:val="00F35666"/>
    <w:rsid w:val="00F915DD"/>
    <w:rsid w:val="00FB4459"/>
    <w:rsid w:val="00FD44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67C"/>
  </w:style>
  <w:style w:type="paragraph" w:styleId="1">
    <w:name w:val="heading 1"/>
    <w:basedOn w:val="a"/>
    <w:link w:val="10"/>
    <w:qFormat/>
    <w:rsid w:val="00D906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0D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06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80D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D80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DC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B44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CA2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A2A91"/>
  </w:style>
  <w:style w:type="paragraph" w:styleId="a8">
    <w:name w:val="footer"/>
    <w:basedOn w:val="a"/>
    <w:link w:val="a9"/>
    <w:uiPriority w:val="99"/>
    <w:semiHidden/>
    <w:unhideWhenUsed/>
    <w:rsid w:val="00CA2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A2A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67C"/>
  </w:style>
  <w:style w:type="paragraph" w:styleId="1">
    <w:name w:val="heading 1"/>
    <w:basedOn w:val="a"/>
    <w:link w:val="10"/>
    <w:qFormat/>
    <w:rsid w:val="00D906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0D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06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80D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D80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DC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B44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CA2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A2A91"/>
  </w:style>
  <w:style w:type="paragraph" w:styleId="a8">
    <w:name w:val="footer"/>
    <w:basedOn w:val="a"/>
    <w:link w:val="a9"/>
    <w:uiPriority w:val="99"/>
    <w:semiHidden/>
    <w:unhideWhenUsed/>
    <w:rsid w:val="00CA2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A2A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Позитроника</dc:creator>
  <cp:lastModifiedBy>Сергей</cp:lastModifiedBy>
  <cp:revision>2</cp:revision>
  <dcterms:created xsi:type="dcterms:W3CDTF">2022-11-25T02:14:00Z</dcterms:created>
  <dcterms:modified xsi:type="dcterms:W3CDTF">2022-11-25T02:14:00Z</dcterms:modified>
</cp:coreProperties>
</file>