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FC791" w14:textId="77777777" w:rsidR="003C4D48" w:rsidRPr="003C4D48" w:rsidRDefault="003C4D48" w:rsidP="003C4D48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3C4D48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План работы консультационного пункта для родителей</w:t>
      </w:r>
    </w:p>
    <w:p w14:paraId="7C27D6F8" w14:textId="23F66210" w:rsidR="003C4D48" w:rsidRPr="003C4D48" w:rsidRDefault="003C4D48" w:rsidP="003C4D48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базе МБДОУ «Снегурочка» комбинированного вида</w:t>
      </w:r>
      <w:r w:rsidRPr="003C4D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4D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4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</w:t>
      </w:r>
      <w:r w:rsidRPr="003C4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Иванова Дарья Николаевна</w:t>
      </w:r>
      <w:r w:rsidRPr="003C4D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4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период: </w:t>
      </w:r>
      <w:r w:rsidRPr="003C4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2025–2026 учебный год</w:t>
      </w:r>
    </w:p>
    <w:p w14:paraId="48983760" w14:textId="709232F9" w:rsidR="00763522" w:rsidRDefault="003C4D48" w:rsidP="003C4D4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Улан-Удэ</w:t>
      </w:r>
    </w:p>
    <w:p w14:paraId="0191C040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I. Общие положения</w:t>
      </w:r>
    </w:p>
    <w:p w14:paraId="4F8912F8" w14:textId="4977A073" w:rsidR="003C4D48" w:rsidRPr="003C4D48" w:rsidRDefault="003C4D48" w:rsidP="003C4D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Цель деятельности консультационного пункта:</w:t>
      </w:r>
      <w:r>
        <w:rPr>
          <w:rFonts w:ascii="Times New Roman" w:hAnsi="Times New Roman" w:cs="Times New Roman"/>
          <w:sz w:val="28"/>
        </w:rPr>
        <w:t xml:space="preserve"> </w:t>
      </w:r>
      <w:r w:rsidRPr="003C4D48">
        <w:rPr>
          <w:rFonts w:ascii="Times New Roman" w:hAnsi="Times New Roman" w:cs="Times New Roman"/>
          <w:sz w:val="28"/>
        </w:rPr>
        <w:t>Создание условий для психолого-педагогического просвещения, консультирования и сопровождения родителей (законных представителей) воспитанников, обеспечение всестороннего и своевременного развития детей с учётом индивидуальных особенностей и потребностей.</w:t>
      </w:r>
    </w:p>
    <w:p w14:paraId="58A98504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Задачи:</w:t>
      </w:r>
    </w:p>
    <w:p w14:paraId="7A60D659" w14:textId="77777777" w:rsidR="003C4D48" w:rsidRPr="003C4D48" w:rsidRDefault="003C4D48" w:rsidP="003C4D4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Оказание психологической помощи родителям в вопросах воспитания, обучения, социализации и развития ребёнка.</w:t>
      </w:r>
    </w:p>
    <w:p w14:paraId="700C03BF" w14:textId="77777777" w:rsidR="003C4D48" w:rsidRPr="003C4D48" w:rsidRDefault="003C4D48" w:rsidP="003C4D4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Формирование позитивного детско-родительского взаимодействия.</w:t>
      </w:r>
    </w:p>
    <w:p w14:paraId="17F8BA7D" w14:textId="77777777" w:rsidR="003C4D48" w:rsidRPr="003C4D48" w:rsidRDefault="003C4D48" w:rsidP="003C4D4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Психологическое сопровождение семей, воспитывающих детей с ОВЗ.</w:t>
      </w:r>
    </w:p>
    <w:p w14:paraId="3C1709E1" w14:textId="77777777" w:rsidR="003C4D48" w:rsidRPr="003C4D48" w:rsidRDefault="003C4D48" w:rsidP="003C4D4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Повышение психолого-педагогической компетентности родителей.</w:t>
      </w:r>
    </w:p>
    <w:p w14:paraId="5AE2C69E" w14:textId="77777777" w:rsidR="003C4D48" w:rsidRPr="003C4D48" w:rsidRDefault="003C4D48" w:rsidP="003C4D4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Выявление трудностей адаптации, дезадаптации, эмоциональных и поведенческих проблем у детей.</w:t>
      </w:r>
    </w:p>
    <w:p w14:paraId="48EA78FC" w14:textId="77777777" w:rsidR="003C4D48" w:rsidRPr="003C4D48" w:rsidRDefault="003C4D48" w:rsidP="003C4D4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Проведение профилактической работы, направленной на сохранение психического здоровья детей.</w:t>
      </w:r>
    </w:p>
    <w:p w14:paraId="6630305D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pict w14:anchorId="203E30A1">
          <v:rect id="_x0000_i1043" style="width:0;height:1.5pt" o:hralign="center" o:hrstd="t" o:hr="t" fillcolor="#a0a0a0" stroked="f"/>
        </w:pict>
      </w:r>
    </w:p>
    <w:p w14:paraId="06B1AFFA" w14:textId="77777777" w:rsid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61BC514D" w14:textId="2BC38428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lastRenderedPageBreak/>
        <w:t>II. Формы работы консультационного пункта</w:t>
      </w:r>
    </w:p>
    <w:p w14:paraId="1087D7EF" w14:textId="77777777" w:rsidR="003C4D48" w:rsidRPr="003C4D48" w:rsidRDefault="003C4D48" w:rsidP="003C4D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Индивидуальные консультации:</w:t>
      </w:r>
    </w:p>
    <w:p w14:paraId="4673A0F3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по вопросам воспитания, развития, поведения ребёнка;</w:t>
      </w:r>
    </w:p>
    <w:p w14:paraId="5CF25BCC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по результатам психологической диагностики;</w:t>
      </w:r>
    </w:p>
    <w:p w14:paraId="58B892ED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по запросу родителей (лично, по телефону, через анкету).</w:t>
      </w:r>
    </w:p>
    <w:p w14:paraId="3BE96491" w14:textId="77777777" w:rsidR="003C4D48" w:rsidRPr="003C4D48" w:rsidRDefault="003C4D48" w:rsidP="003C4D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Групповые консультации:</w:t>
      </w:r>
    </w:p>
    <w:p w14:paraId="03C3D9AF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мини-группы по 4–6 родителей;</w:t>
      </w:r>
    </w:p>
    <w:p w14:paraId="0B82BB3C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проблемно-тематические встречи;</w:t>
      </w:r>
    </w:p>
    <w:p w14:paraId="3155AA2A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занятия с элементами тренинга (активное родительство, ненасильственное общение и др.).</w:t>
      </w:r>
    </w:p>
    <w:p w14:paraId="3E6DDE08" w14:textId="77777777" w:rsidR="003C4D48" w:rsidRPr="003C4D48" w:rsidRDefault="003C4D48" w:rsidP="003C4D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Психолого-педагогическое просвещение:</w:t>
      </w:r>
    </w:p>
    <w:p w14:paraId="17EBAB68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лекции, семинары, круглые столы;</w:t>
      </w:r>
    </w:p>
    <w:p w14:paraId="471B67BB" w14:textId="63A2B49B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родительские собрания с участием специалистов (логопед, воспитатель);</w:t>
      </w:r>
    </w:p>
    <w:p w14:paraId="01675E8F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буклеты, памятки, информационные стенды.</w:t>
      </w:r>
    </w:p>
    <w:p w14:paraId="75A33D75" w14:textId="77777777" w:rsidR="003C4D48" w:rsidRPr="003C4D48" w:rsidRDefault="003C4D48" w:rsidP="003C4D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Психодиагностическая и коррекционно-развивающая работа:</w:t>
      </w:r>
    </w:p>
    <w:p w14:paraId="1279A379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по запросу родителей и специалистов;</w:t>
      </w:r>
    </w:p>
    <w:p w14:paraId="5F81229C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совместная диагностика и наблюдение;</w:t>
      </w:r>
    </w:p>
    <w:p w14:paraId="7819A9B6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направление к узким специалистам при необходимости.</w:t>
      </w:r>
    </w:p>
    <w:p w14:paraId="0B90B2AA" w14:textId="77777777" w:rsidR="003C4D48" w:rsidRPr="003C4D48" w:rsidRDefault="003C4D48" w:rsidP="003C4D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Интерактивные формы:</w:t>
      </w:r>
    </w:p>
    <w:p w14:paraId="4922EDDD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онлайн-консультации через сайт ДОУ, мессенджеры;</w:t>
      </w:r>
    </w:p>
    <w:p w14:paraId="5C0C0369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рубрика «Вопрос — ответ»;</w:t>
      </w:r>
    </w:p>
    <w:p w14:paraId="53EBC1F6" w14:textId="77777777" w:rsidR="003C4D48" w:rsidRPr="003C4D48" w:rsidRDefault="003C4D48" w:rsidP="003C4D48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участие в тематических вебинарах и родительских клубах.</w:t>
      </w:r>
    </w:p>
    <w:p w14:paraId="167CED03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lastRenderedPageBreak/>
        <w:pict w14:anchorId="0CDC6550">
          <v:rect id="_x0000_i1044" style="width:0;height:1.5pt" o:hralign="center" o:hrstd="t" o:hr="t" fillcolor="#a0a0a0" stroked="f"/>
        </w:pict>
      </w:r>
    </w:p>
    <w:p w14:paraId="519D3C1E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III. График работы консультационного пункта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783"/>
        <w:gridCol w:w="2027"/>
        <w:gridCol w:w="5541"/>
      </w:tblGrid>
      <w:tr w:rsidR="003C4D48" w:rsidRPr="001063B5" w14:paraId="549C1117" w14:textId="77777777" w:rsidTr="003C4D48">
        <w:tc>
          <w:tcPr>
            <w:tcW w:w="0" w:type="auto"/>
            <w:hideMark/>
          </w:tcPr>
          <w:p w14:paraId="66D6A7CC" w14:textId="77777777" w:rsidR="003C4D48" w:rsidRPr="001063B5" w:rsidRDefault="003C4D48" w:rsidP="003C4D4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6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hideMark/>
          </w:tcPr>
          <w:p w14:paraId="53F01AC5" w14:textId="77777777" w:rsidR="003C4D48" w:rsidRPr="001063B5" w:rsidRDefault="003C4D48" w:rsidP="003C4D4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6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5541" w:type="dxa"/>
            <w:hideMark/>
          </w:tcPr>
          <w:p w14:paraId="3D3FD35B" w14:textId="77777777" w:rsidR="003C4D48" w:rsidRPr="001063B5" w:rsidRDefault="003C4D48" w:rsidP="003C4D4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6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специалист</w:t>
            </w:r>
          </w:p>
        </w:tc>
      </w:tr>
      <w:tr w:rsidR="003C4D48" w:rsidRPr="001063B5" w14:paraId="064C14DC" w14:textId="77777777" w:rsidTr="003C4D48">
        <w:tc>
          <w:tcPr>
            <w:tcW w:w="0" w:type="auto"/>
            <w:hideMark/>
          </w:tcPr>
          <w:p w14:paraId="024880B1" w14:textId="77777777" w:rsidR="003C4D48" w:rsidRPr="001063B5" w:rsidRDefault="003C4D48" w:rsidP="003C4D4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0" w:type="auto"/>
            <w:hideMark/>
          </w:tcPr>
          <w:p w14:paraId="327DB7E8" w14:textId="77777777" w:rsidR="003C4D48" w:rsidRPr="001063B5" w:rsidRDefault="003C4D48" w:rsidP="003C4D4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 – 18:30</w:t>
            </w:r>
          </w:p>
        </w:tc>
        <w:tc>
          <w:tcPr>
            <w:tcW w:w="5541" w:type="dxa"/>
            <w:hideMark/>
          </w:tcPr>
          <w:p w14:paraId="1C04FC34" w14:textId="77777777" w:rsidR="003C4D48" w:rsidRPr="001063B5" w:rsidRDefault="003C4D48" w:rsidP="003C4D4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3C4D48" w:rsidRPr="001063B5" w14:paraId="474A5F19" w14:textId="77777777" w:rsidTr="003C4D48">
        <w:tc>
          <w:tcPr>
            <w:tcW w:w="0" w:type="auto"/>
            <w:hideMark/>
          </w:tcPr>
          <w:p w14:paraId="2FC8F7B7" w14:textId="77777777" w:rsidR="003C4D48" w:rsidRPr="001063B5" w:rsidRDefault="003C4D48" w:rsidP="003C4D4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0" w:type="auto"/>
            <w:hideMark/>
          </w:tcPr>
          <w:p w14:paraId="4BD3FF5F" w14:textId="77777777" w:rsidR="003C4D48" w:rsidRPr="001063B5" w:rsidRDefault="003C4D48" w:rsidP="003C4D4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 – 18:30</w:t>
            </w:r>
          </w:p>
        </w:tc>
        <w:tc>
          <w:tcPr>
            <w:tcW w:w="5541" w:type="dxa"/>
            <w:hideMark/>
          </w:tcPr>
          <w:p w14:paraId="1EF8BBD3" w14:textId="77777777" w:rsidR="003C4D48" w:rsidRPr="001063B5" w:rsidRDefault="003C4D48" w:rsidP="003C4D4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</w:tbl>
    <w:p w14:paraId="0A3312A7" w14:textId="63D57F61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pict w14:anchorId="7E2752D9">
          <v:rect id="_x0000_i1045" style="width:0;height:1.5pt" o:hralign="center" o:hrstd="t" o:hr="t" fillcolor="#a0a0a0" stroked="f"/>
        </w:pict>
      </w:r>
    </w:p>
    <w:p w14:paraId="645F3F59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IV. Тематическое планирование на учебный год</w:t>
      </w:r>
    </w:p>
    <w:p w14:paraId="350E1964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Сентябрь</w:t>
      </w:r>
    </w:p>
    <w:p w14:paraId="78F0E5EB" w14:textId="77777777" w:rsidR="003C4D48" w:rsidRPr="003C4D48" w:rsidRDefault="003C4D48" w:rsidP="003C4D4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Знакомство с работой КП.</w:t>
      </w:r>
    </w:p>
    <w:p w14:paraId="4CB16B58" w14:textId="77777777" w:rsidR="003C4D48" w:rsidRPr="003C4D48" w:rsidRDefault="003C4D48" w:rsidP="003C4D4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Анкетирование родителей: «Актуальные вопросы воспитания».</w:t>
      </w:r>
    </w:p>
    <w:p w14:paraId="4D6FFC4A" w14:textId="77777777" w:rsidR="003C4D48" w:rsidRPr="003C4D48" w:rsidRDefault="003C4D48" w:rsidP="003C4D4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Тематическая встреча: «Адаптация ребёнка к детскому саду. Как помочь?»</w:t>
      </w:r>
    </w:p>
    <w:p w14:paraId="5C2E7D3F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Октябрь</w:t>
      </w:r>
    </w:p>
    <w:p w14:paraId="7E87B5F8" w14:textId="77777777" w:rsidR="003C4D48" w:rsidRPr="003C4D48" w:rsidRDefault="003C4D48" w:rsidP="003C4D4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Индивидуальные консультации по результатам наблюдений.</w:t>
      </w:r>
    </w:p>
    <w:p w14:paraId="375CF45D" w14:textId="5C687353" w:rsidR="003C4D48" w:rsidRPr="003C4D48" w:rsidRDefault="003C4D48" w:rsidP="003C4D4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Семинар-практикум</w:t>
      </w:r>
      <w:r>
        <w:rPr>
          <w:rFonts w:ascii="Times New Roman" w:hAnsi="Times New Roman" w:cs="Times New Roman"/>
          <w:sz w:val="28"/>
        </w:rPr>
        <w:t xml:space="preserve"> (Индивидуальные встречи)</w:t>
      </w:r>
      <w:r w:rsidRPr="003C4D48">
        <w:rPr>
          <w:rFonts w:ascii="Times New Roman" w:hAnsi="Times New Roman" w:cs="Times New Roman"/>
          <w:sz w:val="28"/>
        </w:rPr>
        <w:t>: «Как наладить контакт с ребёнком: язык любви и принятия».</w:t>
      </w:r>
    </w:p>
    <w:p w14:paraId="041764A3" w14:textId="77777777" w:rsidR="003C4D48" w:rsidRPr="003C4D48" w:rsidRDefault="003C4D48" w:rsidP="003C4D4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Стенд: «Психологическая готовность к обучению».</w:t>
      </w:r>
    </w:p>
    <w:p w14:paraId="107C7452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Ноябрь</w:t>
      </w:r>
    </w:p>
    <w:p w14:paraId="11871C9F" w14:textId="77777777" w:rsidR="003C4D48" w:rsidRPr="003C4D48" w:rsidRDefault="003C4D48" w:rsidP="003C4D4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Консультации для семей детей с ОВЗ.</w:t>
      </w:r>
    </w:p>
    <w:p w14:paraId="4D2B3A0B" w14:textId="77777777" w:rsidR="003C4D48" w:rsidRPr="003C4D48" w:rsidRDefault="003C4D48" w:rsidP="003C4D4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Памятка: «Что делать, если ребёнок агрессивен?»</w:t>
      </w:r>
    </w:p>
    <w:p w14:paraId="0E5E955C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Декабрь</w:t>
      </w:r>
    </w:p>
    <w:p w14:paraId="5D94AA56" w14:textId="77777777" w:rsidR="003C4D48" w:rsidRPr="003C4D48" w:rsidRDefault="003C4D48" w:rsidP="003C4D4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Диагностика эмоционального состояния детей.</w:t>
      </w:r>
    </w:p>
    <w:p w14:paraId="2B577CC3" w14:textId="77777777" w:rsidR="003C4D48" w:rsidRPr="003C4D48" w:rsidRDefault="003C4D48" w:rsidP="003C4D4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Тематическая консультация: «Как справляться с детским упрямством».</w:t>
      </w:r>
    </w:p>
    <w:p w14:paraId="5659FE4F" w14:textId="58955B2A" w:rsidR="003C4D48" w:rsidRPr="003C4D48" w:rsidRDefault="003C4D48" w:rsidP="003C4D4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Hlk201563443"/>
      <w:r>
        <w:rPr>
          <w:rFonts w:ascii="Times New Roman" w:hAnsi="Times New Roman" w:cs="Times New Roman"/>
          <w:sz w:val="28"/>
        </w:rPr>
        <w:lastRenderedPageBreak/>
        <w:t>Индивидуальные встречи на тему</w:t>
      </w:r>
      <w:bookmarkEnd w:id="0"/>
      <w:r w:rsidRPr="003C4D48">
        <w:rPr>
          <w:rFonts w:ascii="Times New Roman" w:hAnsi="Times New Roman" w:cs="Times New Roman"/>
          <w:sz w:val="28"/>
        </w:rPr>
        <w:t>: «Игры, развивающие эмоциональный интеллект».</w:t>
      </w:r>
    </w:p>
    <w:p w14:paraId="557E02C0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Январь</w:t>
      </w:r>
    </w:p>
    <w:p w14:paraId="5E3C68B9" w14:textId="77777777" w:rsidR="003C4D48" w:rsidRPr="003C4D48" w:rsidRDefault="003C4D48" w:rsidP="003C4D4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Индивидуальная работа по запросам.</w:t>
      </w:r>
    </w:p>
    <w:p w14:paraId="4E8A6D67" w14:textId="77777777" w:rsidR="003C4D48" w:rsidRPr="003C4D48" w:rsidRDefault="003C4D48" w:rsidP="003C4D4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Семинар: «Как развивать внимание, память, мышление у ребёнка».</w:t>
      </w:r>
    </w:p>
    <w:p w14:paraId="2F93ED59" w14:textId="77777777" w:rsidR="003C4D48" w:rsidRPr="003C4D48" w:rsidRDefault="003C4D48" w:rsidP="003C4D4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Консультации для родителей детей подготовительной группы: «Готовность к школе».</w:t>
      </w:r>
    </w:p>
    <w:p w14:paraId="59053C82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Февраль</w:t>
      </w:r>
    </w:p>
    <w:p w14:paraId="38EF2483" w14:textId="77777777" w:rsidR="003C4D48" w:rsidRPr="003C4D48" w:rsidRDefault="003C4D48" w:rsidP="003C4D4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Тематическая неделя: «Психологическая поддержка родителей».</w:t>
      </w:r>
    </w:p>
    <w:p w14:paraId="495894E6" w14:textId="77777777" w:rsidR="003C4D48" w:rsidRPr="003C4D48" w:rsidRDefault="003C4D48" w:rsidP="003C4D4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Консультации для семей в кризисной ситуации.</w:t>
      </w:r>
    </w:p>
    <w:p w14:paraId="66551731" w14:textId="77777777" w:rsidR="003C4D48" w:rsidRPr="003C4D48" w:rsidRDefault="003C4D48" w:rsidP="003C4D4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Информационный стенд: «Как сохранить эмоциональный ресурс родителя».</w:t>
      </w:r>
    </w:p>
    <w:p w14:paraId="69679242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Март</w:t>
      </w:r>
    </w:p>
    <w:p w14:paraId="4562D78D" w14:textId="3B3106D8" w:rsidR="003C4D48" w:rsidRPr="003C4D48" w:rsidRDefault="003C4D48" w:rsidP="003C4D48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Индивидуальные встречи на тему: «Конфликты с ребёнком: понимать и договариваться».</w:t>
      </w:r>
    </w:p>
    <w:p w14:paraId="7BF41370" w14:textId="0F614256" w:rsidR="003C4D48" w:rsidRPr="003C4D48" w:rsidRDefault="003C4D48" w:rsidP="003C4D48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Тест-рекомендации</w:t>
      </w:r>
      <w:r w:rsidRPr="003C4D48">
        <w:rPr>
          <w:rFonts w:ascii="Times New Roman" w:hAnsi="Times New Roman" w:cs="Times New Roman"/>
          <w:sz w:val="28"/>
        </w:rPr>
        <w:t>: «Эмоциональное выгорание мамы — как себе помочь».</w:t>
      </w:r>
    </w:p>
    <w:p w14:paraId="5D9A9A02" w14:textId="77777777" w:rsidR="003C4D48" w:rsidRPr="003C4D48" w:rsidRDefault="003C4D48" w:rsidP="003C4D48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Индивидуальные беседы по развитию саморегуляции у детей.</w:t>
      </w:r>
    </w:p>
    <w:p w14:paraId="0F133557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Апрель</w:t>
      </w:r>
    </w:p>
    <w:p w14:paraId="6EF212AF" w14:textId="77777777" w:rsidR="003C4D48" w:rsidRPr="003C4D48" w:rsidRDefault="003C4D48" w:rsidP="003C4D48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Диагностика уровня тревожности и межличностных отношений.</w:t>
      </w:r>
    </w:p>
    <w:p w14:paraId="57C3B9BC" w14:textId="77777777" w:rsidR="003C4D48" w:rsidRPr="003C4D48" w:rsidRDefault="003C4D48" w:rsidP="003C4D48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Тематическая встреча: «Роль семьи в формировании уверенности в себе».</w:t>
      </w:r>
    </w:p>
    <w:p w14:paraId="0AB94C5F" w14:textId="77777777" w:rsidR="003C4D48" w:rsidRPr="003C4D48" w:rsidRDefault="003C4D48" w:rsidP="003C4D48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Памятка: «Как поддерживать ребёнка в сложных ситуациях».</w:t>
      </w:r>
    </w:p>
    <w:p w14:paraId="61C5925F" w14:textId="77777777" w:rsid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1B3A1A5" w14:textId="213AA480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lastRenderedPageBreak/>
        <w:t>Май</w:t>
      </w:r>
    </w:p>
    <w:p w14:paraId="634CF534" w14:textId="77777777" w:rsidR="003C4D48" w:rsidRPr="003C4D48" w:rsidRDefault="003C4D48" w:rsidP="003C4D48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Обсуждение результатов сопровождения.</w:t>
      </w:r>
    </w:p>
    <w:p w14:paraId="1A67C9ED" w14:textId="77777777" w:rsidR="003C4D48" w:rsidRPr="003C4D48" w:rsidRDefault="003C4D48" w:rsidP="003C4D48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Консультации для родителей будущих первоклассников.</w:t>
      </w:r>
    </w:p>
    <w:p w14:paraId="1ABA4126" w14:textId="77777777" w:rsidR="003C4D48" w:rsidRPr="003C4D48" w:rsidRDefault="003C4D48" w:rsidP="003C4D48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Подведение итогов работы. Заполнение отчётной документации.</w:t>
      </w:r>
    </w:p>
    <w:p w14:paraId="7661FD2F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pict w14:anchorId="45A25627">
          <v:rect id="_x0000_i1046" style="width:0;height:1.5pt" o:hralign="center" o:hrstd="t" o:hr="t" fillcolor="#a0a0a0" stroked="f"/>
        </w:pict>
      </w:r>
    </w:p>
    <w:p w14:paraId="283ADEA0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V. Ожидаемые результаты</w:t>
      </w:r>
    </w:p>
    <w:p w14:paraId="757B5EFD" w14:textId="77777777" w:rsidR="003C4D48" w:rsidRPr="003C4D48" w:rsidRDefault="003C4D48" w:rsidP="003C4D48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Повышение уровня психолого-педагогической культуры родителей.</w:t>
      </w:r>
    </w:p>
    <w:p w14:paraId="18F7F8F6" w14:textId="77777777" w:rsidR="003C4D48" w:rsidRPr="003C4D48" w:rsidRDefault="003C4D48" w:rsidP="003C4D48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Повышение родительской осознанности и уверенности в вопросах воспитания.</w:t>
      </w:r>
    </w:p>
    <w:p w14:paraId="7C16C251" w14:textId="77777777" w:rsidR="003C4D48" w:rsidRPr="003C4D48" w:rsidRDefault="003C4D48" w:rsidP="003C4D48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Улучшение детско-родительских взаимоотношений.</w:t>
      </w:r>
    </w:p>
    <w:p w14:paraId="10298C2C" w14:textId="77777777" w:rsidR="003C4D48" w:rsidRPr="003C4D48" w:rsidRDefault="003C4D48" w:rsidP="003C4D48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 xml:space="preserve">Снижение числа </w:t>
      </w:r>
      <w:proofErr w:type="spellStart"/>
      <w:r w:rsidRPr="003C4D48">
        <w:rPr>
          <w:rFonts w:ascii="Times New Roman" w:hAnsi="Times New Roman" w:cs="Times New Roman"/>
          <w:sz w:val="28"/>
        </w:rPr>
        <w:t>дезадаптивных</w:t>
      </w:r>
      <w:proofErr w:type="spellEnd"/>
      <w:r w:rsidRPr="003C4D48">
        <w:rPr>
          <w:rFonts w:ascii="Times New Roman" w:hAnsi="Times New Roman" w:cs="Times New Roman"/>
          <w:sz w:val="28"/>
        </w:rPr>
        <w:t xml:space="preserve"> проявлений у детей.</w:t>
      </w:r>
    </w:p>
    <w:p w14:paraId="24F33972" w14:textId="77777777" w:rsidR="003C4D48" w:rsidRPr="003C4D48" w:rsidRDefault="003C4D48" w:rsidP="003C4D48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Выявление детей, нуждающихся в дополнительной поддержке, и направление их к специалистам.</w:t>
      </w:r>
    </w:p>
    <w:p w14:paraId="21EF8C81" w14:textId="77777777" w:rsidR="003C4D48" w:rsidRPr="003C4D48" w:rsidRDefault="003C4D48" w:rsidP="003C4D48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Формирование партнёрских отношений между родителями и специалистами ДОУ.</w:t>
      </w:r>
    </w:p>
    <w:p w14:paraId="7DEDEC47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pict w14:anchorId="7FCFF1CD">
          <v:rect id="_x0000_i1047" style="width:0;height:1.5pt" o:hralign="center" o:hrstd="t" o:hr="t" fillcolor="#a0a0a0" stroked="f"/>
        </w:pict>
      </w:r>
    </w:p>
    <w:p w14:paraId="0BBC84BA" w14:textId="77777777" w:rsid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61600EA6" w14:textId="77777777" w:rsid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62912832" w14:textId="77777777" w:rsid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62371C07" w14:textId="77777777" w:rsid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31178172" w14:textId="77777777" w:rsid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A24B6AB" w14:textId="77777777" w:rsid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6222EC5" w14:textId="77777777" w:rsid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2B8E6192" w14:textId="68690212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bookmarkStart w:id="1" w:name="_GoBack"/>
      <w:bookmarkEnd w:id="1"/>
      <w:r w:rsidRPr="003C4D48">
        <w:rPr>
          <w:rFonts w:ascii="Times New Roman" w:hAnsi="Times New Roman" w:cs="Times New Roman"/>
          <w:b/>
          <w:bCs/>
          <w:sz w:val="28"/>
        </w:rPr>
        <w:lastRenderedPageBreak/>
        <w:t>VI. Документация и учёт работы консультационного пункта</w:t>
      </w:r>
    </w:p>
    <w:p w14:paraId="1041E899" w14:textId="77777777" w:rsidR="003C4D48" w:rsidRPr="003C4D48" w:rsidRDefault="003C4D48" w:rsidP="003C4D48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Журнал консультаций (фиксируются ФИО родителя, дата, тематика запроса).</w:t>
      </w:r>
    </w:p>
    <w:p w14:paraId="4B84DECB" w14:textId="77777777" w:rsidR="003C4D48" w:rsidRPr="003C4D48" w:rsidRDefault="003C4D48" w:rsidP="003C4D48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Индивидуальные карты психологического сопровождения семей.</w:t>
      </w:r>
    </w:p>
    <w:p w14:paraId="4363E7D7" w14:textId="77777777" w:rsidR="003C4D48" w:rsidRPr="003C4D48" w:rsidRDefault="003C4D48" w:rsidP="003C4D48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Журнал посещений групповых мероприятий.</w:t>
      </w:r>
    </w:p>
    <w:p w14:paraId="6AC1F1A1" w14:textId="77777777" w:rsidR="003C4D48" w:rsidRPr="003C4D48" w:rsidRDefault="003C4D48" w:rsidP="003C4D48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Анкетные листы, протоколы наблюдений, диагностические карты.</w:t>
      </w:r>
    </w:p>
    <w:p w14:paraId="2D5F951E" w14:textId="77777777" w:rsidR="003C4D48" w:rsidRPr="003C4D48" w:rsidRDefault="003C4D48" w:rsidP="003C4D48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Папка с методическими материалами (буклеты, памятки, лекции).</w:t>
      </w:r>
    </w:p>
    <w:p w14:paraId="46E85B64" w14:textId="77777777" w:rsidR="003C4D48" w:rsidRPr="003C4D48" w:rsidRDefault="003C4D48" w:rsidP="003C4D48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Годовой аналитический отчёт по итогам работы консультационного пункта.</w:t>
      </w:r>
    </w:p>
    <w:p w14:paraId="5B06EDB5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pict w14:anchorId="677C4B4B">
          <v:rect id="_x0000_i1048" style="width:0;height:1.5pt" o:hralign="center" o:hrstd="t" o:hr="t" fillcolor="#a0a0a0" stroked="f"/>
        </w:pict>
      </w:r>
    </w:p>
    <w:p w14:paraId="33DA258D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VII. Взаимодействие с другими специалистами ДОУ</w:t>
      </w:r>
    </w:p>
    <w:p w14:paraId="52DF622C" w14:textId="77777777" w:rsidR="003C4D48" w:rsidRPr="003C4D48" w:rsidRDefault="003C4D48" w:rsidP="003C4D48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Совместная работа с учителем-логопедом, педагогом-дефектологом, воспитателями и администрацией учреждения.</w:t>
      </w:r>
    </w:p>
    <w:p w14:paraId="5EC6048E" w14:textId="77777777" w:rsidR="003C4D48" w:rsidRPr="003C4D48" w:rsidRDefault="003C4D48" w:rsidP="003C4D48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Проведение междисциплинарных консилиумов.</w:t>
      </w:r>
    </w:p>
    <w:p w14:paraId="6DA99BDE" w14:textId="77777777" w:rsidR="003C4D48" w:rsidRPr="003C4D48" w:rsidRDefault="003C4D48" w:rsidP="003C4D48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Привлечение специалистов из ПМПК и городских центров психолого-педагогической помощи при необходимости.</w:t>
      </w:r>
    </w:p>
    <w:p w14:paraId="1ECD7D26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pict w14:anchorId="266165F9">
          <v:rect id="_x0000_i1049" style="width:0;height:1.5pt" o:hralign="center" o:hrstd="t" o:hr="t" fillcolor="#a0a0a0" stroked="f"/>
        </w:pict>
      </w:r>
    </w:p>
    <w:p w14:paraId="4C46EB0D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C4D48">
        <w:rPr>
          <w:rFonts w:ascii="Times New Roman" w:hAnsi="Times New Roman" w:cs="Times New Roman"/>
          <w:b/>
          <w:bCs/>
          <w:sz w:val="28"/>
        </w:rPr>
        <w:t>VIII. Заключение</w:t>
      </w:r>
    </w:p>
    <w:p w14:paraId="57B4402A" w14:textId="77777777" w:rsidR="003C4D48" w:rsidRPr="003C4D48" w:rsidRDefault="003C4D48" w:rsidP="003C4D4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4D48">
        <w:rPr>
          <w:rFonts w:ascii="Times New Roman" w:hAnsi="Times New Roman" w:cs="Times New Roman"/>
          <w:sz w:val="28"/>
        </w:rPr>
        <w:t>Работа консультационного пункта на базе МБДОУ «Снегурочка» направлена на укрепление связи семьи и ДОУ, оказание своевременной психологической помощи и поддержку позитивного родительства. Эффективное взаимодействие специалистов и родителей способствует гармоничному развитию каждого ребёнка и созданию благоприятной среды для его личностного становления.</w:t>
      </w:r>
    </w:p>
    <w:p w14:paraId="33BA5DD0" w14:textId="77777777" w:rsidR="003C4D48" w:rsidRPr="003C4D48" w:rsidRDefault="003C4D48" w:rsidP="003C4D48">
      <w:pPr>
        <w:jc w:val="both"/>
        <w:rPr>
          <w:rFonts w:ascii="Times New Roman" w:hAnsi="Times New Roman" w:cs="Times New Roman"/>
          <w:sz w:val="28"/>
        </w:rPr>
      </w:pPr>
    </w:p>
    <w:sectPr w:rsidR="003C4D48" w:rsidRPr="003C4D4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0A197" w14:textId="77777777" w:rsidR="00980E5D" w:rsidRDefault="00980E5D" w:rsidP="003C4D48">
      <w:pPr>
        <w:spacing w:after="0" w:line="240" w:lineRule="auto"/>
      </w:pPr>
      <w:r>
        <w:separator/>
      </w:r>
    </w:p>
  </w:endnote>
  <w:endnote w:type="continuationSeparator" w:id="0">
    <w:p w14:paraId="551D7881" w14:textId="77777777" w:rsidR="00980E5D" w:rsidRDefault="00980E5D" w:rsidP="003C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</w:rPr>
      <w:id w:val="-2013593596"/>
      <w:docPartObj>
        <w:docPartGallery w:val="Page Numbers (Bottom of Page)"/>
        <w:docPartUnique/>
      </w:docPartObj>
    </w:sdtPr>
    <w:sdtContent>
      <w:p w14:paraId="32DEF68B" w14:textId="0C4197A4" w:rsidR="003C4D48" w:rsidRPr="003C4D48" w:rsidRDefault="003C4D48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3C4D48">
          <w:rPr>
            <w:rFonts w:ascii="Times New Roman" w:hAnsi="Times New Roman" w:cs="Times New Roman"/>
            <w:sz w:val="28"/>
          </w:rPr>
          <w:fldChar w:fldCharType="begin"/>
        </w:r>
        <w:r w:rsidRPr="003C4D48">
          <w:rPr>
            <w:rFonts w:ascii="Times New Roman" w:hAnsi="Times New Roman" w:cs="Times New Roman"/>
            <w:sz w:val="28"/>
          </w:rPr>
          <w:instrText>PAGE   \* MERGEFORMAT</w:instrText>
        </w:r>
        <w:r w:rsidRPr="003C4D48">
          <w:rPr>
            <w:rFonts w:ascii="Times New Roman" w:hAnsi="Times New Roman" w:cs="Times New Roman"/>
            <w:sz w:val="28"/>
          </w:rPr>
          <w:fldChar w:fldCharType="separate"/>
        </w:r>
        <w:r w:rsidRPr="003C4D48">
          <w:rPr>
            <w:rFonts w:ascii="Times New Roman" w:hAnsi="Times New Roman" w:cs="Times New Roman"/>
            <w:sz w:val="28"/>
          </w:rPr>
          <w:t>2</w:t>
        </w:r>
        <w:r w:rsidRPr="003C4D4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85232FE" w14:textId="77777777" w:rsidR="003C4D48" w:rsidRDefault="003C4D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962FE" w14:textId="77777777" w:rsidR="00980E5D" w:rsidRDefault="00980E5D" w:rsidP="003C4D48">
      <w:pPr>
        <w:spacing w:after="0" w:line="240" w:lineRule="auto"/>
      </w:pPr>
      <w:r>
        <w:separator/>
      </w:r>
    </w:p>
  </w:footnote>
  <w:footnote w:type="continuationSeparator" w:id="0">
    <w:p w14:paraId="7B0F16E8" w14:textId="77777777" w:rsidR="00980E5D" w:rsidRDefault="00980E5D" w:rsidP="003C4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3EC"/>
    <w:multiLevelType w:val="multilevel"/>
    <w:tmpl w:val="678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1A8A"/>
    <w:multiLevelType w:val="multilevel"/>
    <w:tmpl w:val="B964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F5350"/>
    <w:multiLevelType w:val="multilevel"/>
    <w:tmpl w:val="F0F2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63F11"/>
    <w:multiLevelType w:val="multilevel"/>
    <w:tmpl w:val="553A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438B9"/>
    <w:multiLevelType w:val="multilevel"/>
    <w:tmpl w:val="B898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53428"/>
    <w:multiLevelType w:val="multilevel"/>
    <w:tmpl w:val="3B7A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40538"/>
    <w:multiLevelType w:val="multilevel"/>
    <w:tmpl w:val="EBB8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B3017"/>
    <w:multiLevelType w:val="multilevel"/>
    <w:tmpl w:val="562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B7976"/>
    <w:multiLevelType w:val="multilevel"/>
    <w:tmpl w:val="02D2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A1343"/>
    <w:multiLevelType w:val="multilevel"/>
    <w:tmpl w:val="46DE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963A7"/>
    <w:multiLevelType w:val="multilevel"/>
    <w:tmpl w:val="7490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25F2C"/>
    <w:multiLevelType w:val="multilevel"/>
    <w:tmpl w:val="CCC2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2414B"/>
    <w:multiLevelType w:val="multilevel"/>
    <w:tmpl w:val="4AE8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26953"/>
    <w:multiLevelType w:val="multilevel"/>
    <w:tmpl w:val="A1B8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87F41"/>
    <w:multiLevelType w:val="multilevel"/>
    <w:tmpl w:val="45F2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7133B6"/>
    <w:multiLevelType w:val="multilevel"/>
    <w:tmpl w:val="0AAE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12"/>
  </w:num>
  <w:num w:numId="9">
    <w:abstractNumId w:val="13"/>
  </w:num>
  <w:num w:numId="10">
    <w:abstractNumId w:val="0"/>
  </w:num>
  <w:num w:numId="11">
    <w:abstractNumId w:val="6"/>
  </w:num>
  <w:num w:numId="12">
    <w:abstractNumId w:val="7"/>
  </w:num>
  <w:num w:numId="13">
    <w:abstractNumId w:val="11"/>
  </w:num>
  <w:num w:numId="14">
    <w:abstractNumId w:val="14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5D"/>
    <w:rsid w:val="003C4D48"/>
    <w:rsid w:val="00763522"/>
    <w:rsid w:val="0091665D"/>
    <w:rsid w:val="00980E5D"/>
    <w:rsid w:val="00B4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4596"/>
  <w15:chartTrackingRefBased/>
  <w15:docId w15:val="{13B27D87-D6AE-47AB-9434-81D7EDF7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D48"/>
  </w:style>
  <w:style w:type="paragraph" w:styleId="a5">
    <w:name w:val="footer"/>
    <w:basedOn w:val="a"/>
    <w:link w:val="a6"/>
    <w:uiPriority w:val="99"/>
    <w:unhideWhenUsed/>
    <w:rsid w:val="003C4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4D48"/>
  </w:style>
  <w:style w:type="table" w:styleId="a7">
    <w:name w:val="Table Grid"/>
    <w:basedOn w:val="a1"/>
    <w:uiPriority w:val="39"/>
    <w:rsid w:val="003C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Pages>6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Хамаганова Пиня</dc:creator>
  <cp:keywords/>
  <dc:description/>
  <cp:lastModifiedBy>Darya</cp:lastModifiedBy>
  <cp:revision>3</cp:revision>
  <dcterms:created xsi:type="dcterms:W3CDTF">2025-06-17T11:14:00Z</dcterms:created>
  <dcterms:modified xsi:type="dcterms:W3CDTF">2025-06-23T06:31:00Z</dcterms:modified>
</cp:coreProperties>
</file>